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0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718"/>
        <w:gridCol w:w="1077"/>
        <w:gridCol w:w="4989"/>
      </w:tblGrid>
      <w:tr w:rsidR="008015D7" w:rsidRPr="008015D7" w:rsidTr="00B547F0">
        <w:trPr>
          <w:cantSplit/>
          <w:trHeight w:hRule="exact" w:val="1021"/>
        </w:trPr>
        <w:tc>
          <w:tcPr>
            <w:tcW w:w="4536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8015D7" w:rsidRPr="008015D7" w:rsidRDefault="00B547F0" w:rsidP="008015D7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2pt;height:51.2pt" o:ole="" fillcolor="window">
                  <v:imagedata r:id="rId5" o:title=""/>
                </v:shape>
                <o:OLEObject Type="Embed" ProgID="Word.Picture.8" ShapeID="_x0000_i1025" DrawAspect="Content" ObjectID="_1754399215" r:id="rId6"/>
              </w:object>
            </w:r>
          </w:p>
        </w:tc>
        <w:tc>
          <w:tcPr>
            <w:tcW w:w="1077" w:type="dxa"/>
          </w:tcPr>
          <w:p w:rsidR="008015D7" w:rsidRPr="008015D7" w:rsidRDefault="008015D7" w:rsidP="008015D7"/>
        </w:tc>
        <w:tc>
          <w:tcPr>
            <w:tcW w:w="4989" w:type="dxa"/>
          </w:tcPr>
          <w:p w:rsidR="000576C8" w:rsidRPr="000576C8" w:rsidRDefault="000576C8" w:rsidP="00F03B26">
            <w:pPr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</w:r>
            <w:r w:rsidRPr="000576C8">
              <w:rPr>
                <w:sz w:val="28"/>
                <w:szCs w:val="28"/>
              </w:rPr>
              <w:tab/>
            </w:r>
            <w:r w:rsidRPr="000576C8">
              <w:rPr>
                <w:sz w:val="28"/>
                <w:szCs w:val="28"/>
              </w:rPr>
              <w:tab/>
            </w:r>
            <w:r w:rsidRPr="000576C8">
              <w:rPr>
                <w:sz w:val="28"/>
                <w:szCs w:val="28"/>
              </w:rPr>
              <w:tab/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</w:r>
            <w:r w:rsidRPr="000576C8">
              <w:rPr>
                <w:sz w:val="28"/>
                <w:szCs w:val="28"/>
              </w:rPr>
              <w:tab/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</w:r>
            <w:r w:rsidRPr="000576C8">
              <w:rPr>
                <w:sz w:val="28"/>
                <w:szCs w:val="28"/>
              </w:rPr>
              <w:tab/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</w:r>
            <w:r w:rsidRPr="000576C8">
              <w:rPr>
                <w:sz w:val="28"/>
                <w:szCs w:val="28"/>
              </w:rPr>
              <w:tab/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>ПОВЕСТКА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 xml:space="preserve">           В соответствии со статьей 90 налогового кодекса Российской Федерации вызывается  АБАНИНА ДИНАРА РЕНАТОВНА 14.09.2020 г. с 09:00 по 16:00 ч. к  главному государственному налоговому инспектору отдела камеральных проверок №5 Межрайонной ИФНС России №3 по Республике Татарстан Воробьевой Аиде Вячеславовне  по адресу: 420094,  Татарстан Республика, г. Казань, ул. Бондаренко, д. 3, </w:t>
            </w:r>
            <w:proofErr w:type="spellStart"/>
            <w:r w:rsidRPr="000576C8">
              <w:rPr>
                <w:sz w:val="28"/>
                <w:szCs w:val="28"/>
              </w:rPr>
              <w:t>каб</w:t>
            </w:r>
            <w:proofErr w:type="spellEnd"/>
            <w:r w:rsidRPr="000576C8">
              <w:rPr>
                <w:sz w:val="28"/>
                <w:szCs w:val="28"/>
              </w:rPr>
              <w:t>. № 405 в отношении ООО "</w:t>
            </w:r>
            <w:proofErr w:type="gramStart"/>
            <w:r w:rsidRPr="000576C8">
              <w:rPr>
                <w:sz w:val="28"/>
                <w:szCs w:val="28"/>
              </w:rPr>
              <w:t>АРТ</w:t>
            </w:r>
            <w:proofErr w:type="gramEnd"/>
            <w:r w:rsidRPr="000576C8">
              <w:rPr>
                <w:sz w:val="28"/>
                <w:szCs w:val="28"/>
              </w:rPr>
              <w:t xml:space="preserve"> - ДЕЛО" ИНН 1656109395.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  <w:t>При себе необходимо иметь паспорт или иной документ, удостоверяющий личность.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  <w:t>При наличии причин, препятствующих явке по вызову в назначенный срок, прошу уведомить по тел.519-21-61 или иным способом.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  <w:t xml:space="preserve">Согласно статье 128 Налогового Кодекса Российской Федерации неявка, либо уклонение от явки без уважительных причин лица, вызываемого по делу о налоговом правонарушении в качестве свидетеля, влечет взыскание штрафа </w:t>
            </w:r>
            <w:proofErr w:type="gramStart"/>
            <w:r w:rsidRPr="000576C8">
              <w:rPr>
                <w:sz w:val="28"/>
                <w:szCs w:val="28"/>
              </w:rPr>
              <w:t>в размере тысячи рублей</w:t>
            </w:r>
            <w:proofErr w:type="gramEnd"/>
            <w:r w:rsidRPr="000576C8">
              <w:rPr>
                <w:sz w:val="28"/>
                <w:szCs w:val="28"/>
              </w:rPr>
              <w:t>.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ab/>
              <w:t>Неправомерный отказ свидетеля от дачи показаний, а равно дача заведомо ложных показаний влечет взыскание штрафа в размере трех тысяч рублей.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 xml:space="preserve">Заместитель начальника, 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 xml:space="preserve">советник  </w:t>
            </w:r>
            <w:proofErr w:type="gramStart"/>
            <w:r w:rsidRPr="000576C8">
              <w:rPr>
                <w:sz w:val="28"/>
                <w:szCs w:val="28"/>
              </w:rPr>
              <w:t>государственной</w:t>
            </w:r>
            <w:proofErr w:type="gramEnd"/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>гражданской  службы Российской Федерации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 xml:space="preserve">1 класса                                                                                               Г.Р. </w:t>
            </w:r>
            <w:proofErr w:type="spellStart"/>
            <w:r w:rsidRPr="000576C8">
              <w:rPr>
                <w:sz w:val="28"/>
                <w:szCs w:val="28"/>
              </w:rPr>
              <w:t>Гизатуллина</w:t>
            </w:r>
            <w:proofErr w:type="spellEnd"/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 xml:space="preserve">        </w:t>
            </w: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</w:p>
          <w:p w:rsidR="000576C8" w:rsidRPr="000576C8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 xml:space="preserve">А.В. Воробьева </w:t>
            </w:r>
          </w:p>
          <w:p w:rsidR="008015D7" w:rsidRPr="008015D7" w:rsidRDefault="000576C8" w:rsidP="000576C8">
            <w:pPr>
              <w:ind w:firstLine="1418"/>
              <w:jc w:val="right"/>
              <w:rPr>
                <w:sz w:val="28"/>
                <w:szCs w:val="28"/>
              </w:rPr>
            </w:pPr>
            <w:r w:rsidRPr="000576C8">
              <w:rPr>
                <w:sz w:val="28"/>
                <w:szCs w:val="28"/>
              </w:rPr>
              <w:t>(843)519-21-61</w:t>
            </w:r>
          </w:p>
        </w:tc>
      </w:tr>
      <w:tr w:rsidR="004615BC" w:rsidRPr="008015D7" w:rsidTr="00B547F0">
        <w:tblPrEx>
          <w:tblCellMar>
            <w:left w:w="89" w:type="dxa"/>
            <w:right w:w="89" w:type="dxa"/>
          </w:tblCellMar>
        </w:tblPrEx>
        <w:trPr>
          <w:cantSplit/>
          <w:trHeight w:hRule="exact" w:val="2612"/>
        </w:trPr>
        <w:tc>
          <w:tcPr>
            <w:tcW w:w="4536" w:type="dxa"/>
            <w:gridSpan w:val="4"/>
          </w:tcPr>
          <w:p w:rsidR="004615BC" w:rsidRPr="008015D7" w:rsidRDefault="004615BC" w:rsidP="008015D7">
            <w:pPr>
              <w:keepNext/>
              <w:tabs>
                <w:tab w:val="left" w:pos="4180"/>
              </w:tabs>
              <w:jc w:val="center"/>
              <w:outlineLvl w:val="3"/>
              <w:rPr>
                <w:bCs/>
                <w:sz w:val="20"/>
              </w:rPr>
            </w:pPr>
            <w:r w:rsidRPr="008015D7">
              <w:rPr>
                <w:bCs/>
                <w:sz w:val="20"/>
              </w:rPr>
              <w:t>МИНФИН РОССИИ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015D7">
              <w:rPr>
                <w:bCs/>
                <w:sz w:val="20"/>
              </w:rPr>
              <w:t>ФЕДЕРАЛЬНАЯ НАЛОГОВАЯ СЛУЖБА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8015D7">
              <w:rPr>
                <w:bCs/>
                <w:sz w:val="16"/>
                <w:szCs w:val="16"/>
              </w:rPr>
              <w:t>УПРАВЛЕНИЕ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8015D7">
              <w:rPr>
                <w:bCs/>
                <w:sz w:val="16"/>
                <w:szCs w:val="16"/>
              </w:rPr>
              <w:t>ФЕДЕРАЛЬНОЙ НАЛОГОВОЙ СЛУЖБЫ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  <w:r w:rsidRPr="008015D7">
              <w:rPr>
                <w:bCs/>
                <w:sz w:val="16"/>
                <w:szCs w:val="16"/>
              </w:rPr>
              <w:t>ПО РЕСПУБЛИКЕ ТАТАРСТАН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015D7">
              <w:rPr>
                <w:b/>
                <w:bCs/>
                <w:sz w:val="16"/>
                <w:szCs w:val="16"/>
              </w:rPr>
              <w:t>МЕЖРАЙОННАЯ ИНСПЕКЦИЯ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015D7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015D7">
              <w:rPr>
                <w:b/>
                <w:bCs/>
                <w:sz w:val="16"/>
                <w:szCs w:val="16"/>
              </w:rPr>
              <w:t>№ 3 ПО РЕСПУБЛИКЕ ТАТАРСТАН</w:t>
            </w:r>
          </w:p>
          <w:p w:rsidR="004615BC" w:rsidRPr="008015D7" w:rsidRDefault="004615BC" w:rsidP="008015D7">
            <w:pPr>
              <w:tabs>
                <w:tab w:val="left" w:pos="4873"/>
              </w:tabs>
              <w:ind w:right="-514"/>
              <w:rPr>
                <w:sz w:val="16"/>
                <w:szCs w:val="16"/>
              </w:rPr>
            </w:pPr>
            <w:r w:rsidRPr="008015D7">
              <w:rPr>
                <w:sz w:val="16"/>
                <w:szCs w:val="16"/>
              </w:rPr>
              <w:t>(</w:t>
            </w:r>
            <w:proofErr w:type="gramStart"/>
            <w:r w:rsidRPr="008015D7">
              <w:rPr>
                <w:sz w:val="16"/>
                <w:szCs w:val="16"/>
              </w:rPr>
              <w:t>Межрайонная</w:t>
            </w:r>
            <w:proofErr w:type="gramEnd"/>
            <w:r w:rsidRPr="008015D7">
              <w:rPr>
                <w:sz w:val="16"/>
                <w:szCs w:val="16"/>
              </w:rPr>
              <w:t xml:space="preserve"> ИФНС России № 3 по Республике Татарстан)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015D7">
              <w:rPr>
                <w:sz w:val="16"/>
                <w:szCs w:val="16"/>
              </w:rPr>
              <w:t>ул. Бондаренко, 3, г. Казань, Республика Татарстан, 420094</w:t>
            </w:r>
          </w:p>
          <w:p w:rsidR="004615BC" w:rsidRPr="008015D7" w:rsidRDefault="004615BC" w:rsidP="008015D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015D7">
              <w:rPr>
                <w:sz w:val="16"/>
                <w:szCs w:val="16"/>
              </w:rPr>
              <w:t>Телефон:(843) 519-21-30; Телефакс:(843) 510-40-61;</w:t>
            </w:r>
          </w:p>
          <w:p w:rsidR="004615BC" w:rsidRPr="008015D7" w:rsidRDefault="004615BC" w:rsidP="00365018">
            <w:pPr>
              <w:jc w:val="center"/>
              <w:rPr>
                <w:b/>
                <w:sz w:val="16"/>
                <w:szCs w:val="16"/>
              </w:rPr>
            </w:pPr>
            <w:r w:rsidRPr="008015D7">
              <w:rPr>
                <w:sz w:val="16"/>
                <w:szCs w:val="16"/>
                <w:lang w:val="en-US"/>
              </w:rPr>
              <w:t>www</w:t>
            </w:r>
            <w:r w:rsidRPr="008015D7">
              <w:rPr>
                <w:sz w:val="16"/>
                <w:szCs w:val="16"/>
              </w:rPr>
              <w:t>.</w:t>
            </w:r>
            <w:r w:rsidRPr="008015D7">
              <w:rPr>
                <w:sz w:val="16"/>
                <w:szCs w:val="16"/>
                <w:lang w:val="en-US"/>
              </w:rPr>
              <w:t>nalog</w:t>
            </w:r>
            <w:r w:rsidRPr="008015D7">
              <w:rPr>
                <w:sz w:val="16"/>
                <w:szCs w:val="16"/>
              </w:rPr>
              <w:t>.</w:t>
            </w:r>
            <w:r w:rsidR="00365018">
              <w:rPr>
                <w:sz w:val="16"/>
                <w:szCs w:val="16"/>
                <w:lang w:val="en-US"/>
              </w:rPr>
              <w:t>gov</w:t>
            </w:r>
            <w:r w:rsidR="00365018">
              <w:rPr>
                <w:sz w:val="16"/>
                <w:szCs w:val="16"/>
              </w:rPr>
              <w:t>.</w:t>
            </w:r>
            <w:r w:rsidRPr="008015D7">
              <w:rPr>
                <w:sz w:val="16"/>
                <w:szCs w:val="16"/>
                <w:lang w:val="en-US"/>
              </w:rPr>
              <w:t>ru</w:t>
            </w:r>
          </w:p>
        </w:tc>
        <w:tc>
          <w:tcPr>
            <w:tcW w:w="1077" w:type="dxa"/>
            <w:vMerge w:val="restart"/>
          </w:tcPr>
          <w:p w:rsidR="004615BC" w:rsidRPr="008015D7" w:rsidRDefault="004615BC" w:rsidP="008015D7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4615BC" w:rsidRPr="0032206D" w:rsidRDefault="004615BC" w:rsidP="006257DF">
            <w:pPr>
              <w:tabs>
                <w:tab w:val="left" w:pos="9720"/>
              </w:tabs>
              <w:ind w:right="-104" w:firstLine="6"/>
              <w:jc w:val="both"/>
            </w:pPr>
            <w:r w:rsidRPr="0032206D">
              <w:t>УФНС России по Республике Татарстан</w:t>
            </w:r>
          </w:p>
          <w:p w:rsidR="004615BC" w:rsidRPr="0032206D" w:rsidRDefault="004615BC" w:rsidP="006257DF">
            <w:pPr>
              <w:tabs>
                <w:tab w:val="left" w:pos="9720"/>
              </w:tabs>
              <w:ind w:right="-104" w:firstLine="709"/>
              <w:jc w:val="both"/>
            </w:pPr>
          </w:p>
          <w:p w:rsidR="004615BC" w:rsidRPr="0032206D" w:rsidRDefault="004615BC" w:rsidP="006257DF">
            <w:pPr>
              <w:tabs>
                <w:tab w:val="left" w:pos="9720"/>
              </w:tabs>
              <w:ind w:right="-104"/>
              <w:jc w:val="both"/>
            </w:pPr>
            <w:r w:rsidRPr="0032206D">
              <w:t xml:space="preserve">Отдел камерального контроля № </w:t>
            </w:r>
            <w:r w:rsidR="004543E2" w:rsidRPr="0032206D">
              <w:t>3</w:t>
            </w:r>
          </w:p>
          <w:p w:rsidR="004615BC" w:rsidRPr="00170E73" w:rsidRDefault="004615BC" w:rsidP="006257DF">
            <w:pPr>
              <w:tabs>
                <w:tab w:val="center" w:pos="4677"/>
                <w:tab w:val="right" w:pos="9355"/>
              </w:tabs>
              <w:ind w:right="-656" w:firstLine="1418"/>
            </w:pPr>
          </w:p>
        </w:tc>
      </w:tr>
      <w:tr w:rsidR="004615BC" w:rsidRPr="008015D7" w:rsidTr="00B547F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4615BC" w:rsidRPr="008015D7" w:rsidRDefault="004615BC" w:rsidP="008015D7"/>
        </w:tc>
        <w:tc>
          <w:tcPr>
            <w:tcW w:w="404" w:type="dxa"/>
            <w:vAlign w:val="bottom"/>
          </w:tcPr>
          <w:p w:rsidR="004615BC" w:rsidRPr="008015D7" w:rsidRDefault="004615BC" w:rsidP="008015D7">
            <w:r w:rsidRPr="008015D7">
              <w:t>№</w:t>
            </w:r>
          </w:p>
        </w:tc>
        <w:tc>
          <w:tcPr>
            <w:tcW w:w="2718" w:type="dxa"/>
            <w:tcBorders>
              <w:bottom w:val="single" w:sz="4" w:space="0" w:color="auto"/>
            </w:tcBorders>
            <w:vAlign w:val="bottom"/>
          </w:tcPr>
          <w:p w:rsidR="004615BC" w:rsidRPr="008015D7" w:rsidRDefault="004615BC" w:rsidP="008015D7"/>
        </w:tc>
        <w:tc>
          <w:tcPr>
            <w:tcW w:w="1077" w:type="dxa"/>
            <w:vMerge/>
          </w:tcPr>
          <w:p w:rsidR="004615BC" w:rsidRPr="008015D7" w:rsidRDefault="004615BC" w:rsidP="008015D7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4615BC" w:rsidRPr="008015D7" w:rsidRDefault="004615BC" w:rsidP="008015D7">
            <w:pPr>
              <w:rPr>
                <w:sz w:val="20"/>
              </w:rPr>
            </w:pPr>
          </w:p>
        </w:tc>
      </w:tr>
      <w:tr w:rsidR="004615BC" w:rsidRPr="008015D7" w:rsidTr="00B547F0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4615BC" w:rsidRPr="008015D7" w:rsidRDefault="004615BC" w:rsidP="008015D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4615BC" w:rsidRPr="008015D7" w:rsidRDefault="004615BC" w:rsidP="008015D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vAlign w:val="bottom"/>
          </w:tcPr>
          <w:p w:rsidR="004615BC" w:rsidRPr="008015D7" w:rsidRDefault="004615BC" w:rsidP="008015D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4615BC" w:rsidRPr="008015D7" w:rsidRDefault="004615BC" w:rsidP="008015D7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4615BC" w:rsidRPr="008015D7" w:rsidRDefault="004615BC" w:rsidP="008015D7">
            <w:pPr>
              <w:rPr>
                <w:sz w:val="16"/>
              </w:rPr>
            </w:pPr>
          </w:p>
        </w:tc>
      </w:tr>
      <w:tr w:rsidR="004615BC" w:rsidRPr="008015D7" w:rsidTr="00B547F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4615BC" w:rsidRPr="008015D7" w:rsidRDefault="004615BC" w:rsidP="008015D7">
            <w:r w:rsidRPr="008015D7">
              <w:t>На</w:t>
            </w:r>
            <w:r>
              <w:t>.</w:t>
            </w:r>
            <w:r w:rsidRPr="008015D7">
              <w:t xml:space="preserve"> №</w:t>
            </w:r>
          </w:p>
        </w:tc>
        <w:tc>
          <w:tcPr>
            <w:tcW w:w="3627" w:type="dxa"/>
            <w:gridSpan w:val="3"/>
            <w:tcBorders>
              <w:bottom w:val="single" w:sz="4" w:space="0" w:color="auto"/>
            </w:tcBorders>
            <w:vAlign w:val="bottom"/>
          </w:tcPr>
          <w:p w:rsidR="004615BC" w:rsidRPr="008015D7" w:rsidRDefault="004615BC" w:rsidP="008015D7"/>
        </w:tc>
        <w:tc>
          <w:tcPr>
            <w:tcW w:w="1077" w:type="dxa"/>
            <w:vMerge/>
          </w:tcPr>
          <w:p w:rsidR="004615BC" w:rsidRPr="008015D7" w:rsidRDefault="004615BC" w:rsidP="008015D7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4615BC" w:rsidRPr="008015D7" w:rsidRDefault="004615BC" w:rsidP="008015D7">
            <w:pPr>
              <w:rPr>
                <w:sz w:val="20"/>
              </w:rPr>
            </w:pPr>
          </w:p>
        </w:tc>
      </w:tr>
    </w:tbl>
    <w:p w:rsidR="00021695" w:rsidRPr="00021695" w:rsidRDefault="00021695" w:rsidP="00C70BC9">
      <w:pPr>
        <w:ind w:left="-567" w:hanging="1"/>
        <w:jc w:val="both"/>
        <w:rPr>
          <w:sz w:val="20"/>
          <w:szCs w:val="20"/>
        </w:rPr>
      </w:pPr>
      <w:r w:rsidRPr="00021695">
        <w:rPr>
          <w:sz w:val="20"/>
          <w:szCs w:val="20"/>
        </w:rPr>
        <w:t xml:space="preserve"> Пояснительная записка  к отчету </w:t>
      </w:r>
      <w:r w:rsidR="00EE12E2">
        <w:rPr>
          <w:sz w:val="20"/>
          <w:szCs w:val="20"/>
        </w:rPr>
        <w:t>по форме №</w:t>
      </w:r>
      <w:r w:rsidRPr="00021695">
        <w:rPr>
          <w:sz w:val="20"/>
          <w:szCs w:val="20"/>
        </w:rPr>
        <w:t xml:space="preserve"> 7-НДФЛ </w:t>
      </w:r>
    </w:p>
    <w:p w:rsidR="00C70BC9" w:rsidRPr="00021695" w:rsidRDefault="00021695" w:rsidP="00C70BC9">
      <w:pPr>
        <w:ind w:left="-567" w:hanging="1"/>
        <w:jc w:val="both"/>
        <w:rPr>
          <w:sz w:val="20"/>
          <w:szCs w:val="20"/>
        </w:rPr>
      </w:pPr>
      <w:r w:rsidRPr="00021695">
        <w:rPr>
          <w:sz w:val="20"/>
          <w:szCs w:val="20"/>
        </w:rPr>
        <w:t>по состоянию на 01.</w:t>
      </w:r>
      <w:r w:rsidR="0053218C">
        <w:rPr>
          <w:sz w:val="20"/>
          <w:szCs w:val="20"/>
        </w:rPr>
        <w:t>0</w:t>
      </w:r>
      <w:r w:rsidR="00956B9F">
        <w:rPr>
          <w:sz w:val="20"/>
          <w:szCs w:val="20"/>
        </w:rPr>
        <w:t>7</w:t>
      </w:r>
      <w:r w:rsidRPr="00021695">
        <w:rPr>
          <w:sz w:val="20"/>
          <w:szCs w:val="20"/>
        </w:rPr>
        <w:t>.202</w:t>
      </w:r>
      <w:r w:rsidR="0053218C">
        <w:rPr>
          <w:sz w:val="20"/>
          <w:szCs w:val="20"/>
        </w:rPr>
        <w:t>3</w:t>
      </w:r>
      <w:r w:rsidRPr="00021695">
        <w:rPr>
          <w:sz w:val="20"/>
          <w:szCs w:val="20"/>
        </w:rPr>
        <w:t>г.</w:t>
      </w:r>
    </w:p>
    <w:p w:rsidR="009D5066" w:rsidRDefault="00C70BC9" w:rsidP="000F35AD">
      <w:pPr>
        <w:rPr>
          <w:b/>
          <w:sz w:val="22"/>
          <w:szCs w:val="22"/>
        </w:rPr>
      </w:pPr>
      <w:r>
        <w:t xml:space="preserve">  </w:t>
      </w:r>
    </w:p>
    <w:p w:rsidR="009D5066" w:rsidRDefault="009D5066" w:rsidP="009D5066">
      <w:pPr>
        <w:jc w:val="both"/>
        <w:rPr>
          <w:b/>
          <w:sz w:val="22"/>
          <w:szCs w:val="22"/>
        </w:rPr>
      </w:pPr>
    </w:p>
    <w:p w:rsidR="00EE12E2" w:rsidRDefault="00EE12E2" w:rsidP="00EE12E2">
      <w:pPr>
        <w:ind w:left="-567" w:hanging="1"/>
        <w:jc w:val="center"/>
        <w:rPr>
          <w:sz w:val="26"/>
          <w:szCs w:val="26"/>
        </w:rPr>
      </w:pPr>
      <w:r w:rsidRPr="00EE12E2">
        <w:rPr>
          <w:sz w:val="26"/>
          <w:szCs w:val="26"/>
        </w:rPr>
        <w:t xml:space="preserve">Пояснительная записка  к отчету </w:t>
      </w:r>
      <w:r>
        <w:rPr>
          <w:sz w:val="26"/>
          <w:szCs w:val="26"/>
        </w:rPr>
        <w:t>форме №</w:t>
      </w:r>
      <w:r w:rsidRPr="00EE12E2">
        <w:rPr>
          <w:sz w:val="26"/>
          <w:szCs w:val="26"/>
        </w:rPr>
        <w:t xml:space="preserve"> 7-НДФЛ</w:t>
      </w:r>
    </w:p>
    <w:p w:rsidR="00EE12E2" w:rsidRPr="00EE12E2" w:rsidRDefault="00EE12E2" w:rsidP="00EE12E2">
      <w:pPr>
        <w:ind w:left="-567" w:hanging="1"/>
        <w:jc w:val="center"/>
        <w:rPr>
          <w:sz w:val="26"/>
          <w:szCs w:val="26"/>
        </w:rPr>
      </w:pPr>
      <w:r w:rsidRPr="00EE12E2">
        <w:rPr>
          <w:sz w:val="26"/>
          <w:szCs w:val="26"/>
        </w:rPr>
        <w:t>по состоянию на 01.</w:t>
      </w:r>
      <w:r w:rsidR="0053218C">
        <w:rPr>
          <w:sz w:val="26"/>
          <w:szCs w:val="26"/>
        </w:rPr>
        <w:t>0</w:t>
      </w:r>
      <w:r w:rsidR="00956B9F">
        <w:rPr>
          <w:sz w:val="26"/>
          <w:szCs w:val="26"/>
        </w:rPr>
        <w:t>7</w:t>
      </w:r>
      <w:r w:rsidRPr="00EE12E2">
        <w:rPr>
          <w:sz w:val="26"/>
          <w:szCs w:val="26"/>
        </w:rPr>
        <w:t>.202</w:t>
      </w:r>
      <w:r w:rsidR="0053218C">
        <w:rPr>
          <w:sz w:val="26"/>
          <w:szCs w:val="26"/>
        </w:rPr>
        <w:t>3</w:t>
      </w:r>
      <w:r w:rsidRPr="00EE12E2">
        <w:rPr>
          <w:sz w:val="26"/>
          <w:szCs w:val="26"/>
        </w:rPr>
        <w:t>г.</w:t>
      </w:r>
    </w:p>
    <w:p w:rsidR="0074220A" w:rsidRDefault="0074220A" w:rsidP="009D5066">
      <w:pPr>
        <w:jc w:val="both"/>
        <w:rPr>
          <w:b/>
          <w:sz w:val="22"/>
          <w:szCs w:val="22"/>
        </w:rPr>
      </w:pPr>
    </w:p>
    <w:p w:rsidR="00A27BEE" w:rsidRDefault="00A27BEE" w:rsidP="009D5066">
      <w:pPr>
        <w:jc w:val="both"/>
        <w:rPr>
          <w:b/>
          <w:sz w:val="22"/>
          <w:szCs w:val="22"/>
        </w:rPr>
      </w:pPr>
    </w:p>
    <w:p w:rsidR="00B376F0" w:rsidRDefault="0074220A" w:rsidP="00A27BEE">
      <w:pPr>
        <w:pStyle w:val="a3"/>
        <w:tabs>
          <w:tab w:val="clear" w:pos="4153"/>
          <w:tab w:val="clear" w:pos="8306"/>
          <w:tab w:val="center" w:pos="3969"/>
          <w:tab w:val="right" w:pos="9356"/>
        </w:tabs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89E31" wp14:editId="1A798A74">
                <wp:simplePos x="0" y="0"/>
                <wp:positionH relativeFrom="column">
                  <wp:posOffset>355770</wp:posOffset>
                </wp:positionH>
                <wp:positionV relativeFrom="paragraph">
                  <wp:posOffset>20874</wp:posOffset>
                </wp:positionV>
                <wp:extent cx="1828800" cy="45085"/>
                <wp:effectExtent l="0" t="19050" r="0" b="1206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54B9D" w:rsidRPr="00954B9D" w:rsidRDefault="00954B9D" w:rsidP="00954B9D">
                            <w:pPr>
                              <w:pStyle w:val="a3"/>
                              <w:tabs>
                                <w:tab w:val="center" w:pos="3969"/>
                                <w:tab w:val="right" w:pos="9356"/>
                              </w:tabs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en-US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8pt;margin-top:1.65pt;width:2in;height:3.5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" filled="f" stroked="f">
                <v:textbox>
                  <w:txbxContent>
                    <w:p w:rsidR="00954B9D" w:rsidRPr="00954B9D" w:rsidRDefault="00954B9D" w:rsidP="00954B9D">
                      <w:pPr>
                        <w:pStyle w:val="a3"/>
                        <w:tabs>
                          <w:tab w:val="center" w:pos="3969"/>
                          <w:tab w:val="right" w:pos="9356"/>
                        </w:tabs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:lang w:val="en-US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5066" w:rsidRPr="00BE462A">
        <w:rPr>
          <w:sz w:val="26"/>
          <w:szCs w:val="26"/>
        </w:rPr>
        <w:t xml:space="preserve">       </w:t>
      </w:r>
      <w:proofErr w:type="gramStart"/>
      <w:r w:rsidR="009D5066" w:rsidRPr="00A27BEE">
        <w:rPr>
          <w:sz w:val="26"/>
          <w:szCs w:val="26"/>
        </w:rPr>
        <w:t>Межрайонная</w:t>
      </w:r>
      <w:proofErr w:type="gramEnd"/>
      <w:r w:rsidR="009D5066" w:rsidRPr="00A27BEE">
        <w:rPr>
          <w:sz w:val="26"/>
          <w:szCs w:val="26"/>
        </w:rPr>
        <w:t xml:space="preserve"> ИФНС России №3 по Республике Татарстан</w:t>
      </w:r>
      <w:r w:rsidR="00021695">
        <w:rPr>
          <w:sz w:val="26"/>
          <w:szCs w:val="26"/>
        </w:rPr>
        <w:t xml:space="preserve"> направляет пояснительную записку к отчету по форме </w:t>
      </w:r>
      <w:r w:rsidR="00EE12E2">
        <w:rPr>
          <w:sz w:val="26"/>
          <w:szCs w:val="26"/>
        </w:rPr>
        <w:t xml:space="preserve">№ </w:t>
      </w:r>
      <w:r w:rsidR="00021695">
        <w:rPr>
          <w:sz w:val="26"/>
          <w:szCs w:val="26"/>
        </w:rPr>
        <w:t>7-НДФЛ по состоянию на 01.</w:t>
      </w:r>
      <w:r w:rsidR="0053218C">
        <w:rPr>
          <w:sz w:val="26"/>
          <w:szCs w:val="26"/>
        </w:rPr>
        <w:t>0</w:t>
      </w:r>
      <w:r w:rsidR="00956B9F">
        <w:rPr>
          <w:sz w:val="26"/>
          <w:szCs w:val="26"/>
        </w:rPr>
        <w:t>7</w:t>
      </w:r>
      <w:r w:rsidR="00021695">
        <w:rPr>
          <w:sz w:val="26"/>
          <w:szCs w:val="26"/>
        </w:rPr>
        <w:t>.202</w:t>
      </w:r>
      <w:r w:rsidR="0053218C">
        <w:rPr>
          <w:sz w:val="26"/>
          <w:szCs w:val="26"/>
        </w:rPr>
        <w:t>3</w:t>
      </w:r>
      <w:r w:rsidR="00021695">
        <w:rPr>
          <w:sz w:val="26"/>
          <w:szCs w:val="26"/>
        </w:rPr>
        <w:t xml:space="preserve"> года:</w:t>
      </w:r>
    </w:p>
    <w:p w:rsidR="00021695" w:rsidRPr="0097208A" w:rsidRDefault="00021695" w:rsidP="00021695">
      <w:r>
        <w:t>о</w:t>
      </w:r>
      <w:r w:rsidRPr="0097208A">
        <w:t>тчет прошел проверку по контрольным соотношениям</w:t>
      </w:r>
      <w:r>
        <w:t>.</w:t>
      </w:r>
    </w:p>
    <w:p w:rsidR="00021695" w:rsidRPr="00A27BEE" w:rsidRDefault="00021695" w:rsidP="00615327">
      <w:pPr>
        <w:pStyle w:val="a3"/>
        <w:tabs>
          <w:tab w:val="clear" w:pos="4153"/>
          <w:tab w:val="clear" w:pos="8306"/>
          <w:tab w:val="center" w:pos="3969"/>
          <w:tab w:val="right" w:pos="9356"/>
        </w:tabs>
        <w:jc w:val="center"/>
        <w:rPr>
          <w:sz w:val="26"/>
          <w:szCs w:val="26"/>
        </w:rPr>
      </w:pPr>
    </w:p>
    <w:p w:rsidR="001F6C05" w:rsidRDefault="001F6C05" w:rsidP="007C72B0">
      <w:pPr>
        <w:pStyle w:val="a3"/>
        <w:tabs>
          <w:tab w:val="clear" w:pos="4153"/>
          <w:tab w:val="clear" w:pos="8306"/>
          <w:tab w:val="center" w:pos="3969"/>
          <w:tab w:val="right" w:pos="9356"/>
        </w:tabs>
        <w:jc w:val="both"/>
        <w:rPr>
          <w:sz w:val="26"/>
          <w:szCs w:val="26"/>
        </w:rPr>
      </w:pPr>
    </w:p>
    <w:p w:rsidR="00A27BEE" w:rsidRDefault="00A27BEE" w:rsidP="007C72B0">
      <w:pPr>
        <w:pStyle w:val="a3"/>
        <w:tabs>
          <w:tab w:val="clear" w:pos="4153"/>
          <w:tab w:val="clear" w:pos="8306"/>
          <w:tab w:val="center" w:pos="3969"/>
          <w:tab w:val="right" w:pos="9356"/>
        </w:tabs>
        <w:jc w:val="both"/>
        <w:rPr>
          <w:sz w:val="26"/>
          <w:szCs w:val="26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5920"/>
        <w:gridCol w:w="4536"/>
      </w:tblGrid>
      <w:tr w:rsidR="004543E2" w:rsidRPr="004D719E" w:rsidTr="00CA7FBC">
        <w:trPr>
          <w:trHeight w:val="1399"/>
        </w:trPr>
        <w:tc>
          <w:tcPr>
            <w:tcW w:w="5920" w:type="dxa"/>
          </w:tcPr>
          <w:p w:rsidR="003956AA" w:rsidRDefault="003956AA" w:rsidP="00CA7FBC">
            <w:pPr>
              <w:rPr>
                <w:sz w:val="26"/>
                <w:szCs w:val="26"/>
              </w:rPr>
            </w:pPr>
          </w:p>
          <w:p w:rsidR="00A27BEE" w:rsidRDefault="00A27BEE" w:rsidP="00CA7FBC">
            <w:pPr>
              <w:rPr>
                <w:sz w:val="26"/>
                <w:szCs w:val="26"/>
              </w:rPr>
            </w:pPr>
          </w:p>
          <w:p w:rsidR="00A27BEE" w:rsidRPr="004D719E" w:rsidRDefault="00A27BEE" w:rsidP="00CA7FBC">
            <w:pPr>
              <w:rPr>
                <w:sz w:val="26"/>
                <w:szCs w:val="26"/>
              </w:rPr>
            </w:pPr>
          </w:p>
          <w:p w:rsidR="004543E2" w:rsidRPr="004D719E" w:rsidRDefault="00615327" w:rsidP="00956B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Заместитель н</w:t>
            </w:r>
            <w:r w:rsidR="004543E2" w:rsidRPr="004D719E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</w:t>
            </w:r>
            <w:r w:rsidR="004543E2" w:rsidRPr="004D719E">
              <w:rPr>
                <w:sz w:val="26"/>
                <w:szCs w:val="26"/>
              </w:rPr>
              <w:t xml:space="preserve">, советник государственной гражданской  службы Российской Федерации </w:t>
            </w:r>
            <w:r w:rsidR="00956B9F">
              <w:rPr>
                <w:sz w:val="26"/>
                <w:szCs w:val="26"/>
              </w:rPr>
              <w:t>1</w:t>
            </w:r>
            <w:r w:rsidR="004543E2" w:rsidRPr="004D719E">
              <w:rPr>
                <w:sz w:val="26"/>
                <w:szCs w:val="26"/>
              </w:rPr>
              <w:t xml:space="preserve">  класса       </w:t>
            </w:r>
          </w:p>
        </w:tc>
        <w:tc>
          <w:tcPr>
            <w:tcW w:w="4536" w:type="dxa"/>
          </w:tcPr>
          <w:p w:rsidR="004543E2" w:rsidRPr="004D719E" w:rsidRDefault="004543E2" w:rsidP="00CA7FBC">
            <w:pPr>
              <w:keepNext/>
              <w:jc w:val="right"/>
              <w:outlineLvl w:val="3"/>
              <w:rPr>
                <w:sz w:val="26"/>
                <w:szCs w:val="26"/>
              </w:rPr>
            </w:pPr>
          </w:p>
          <w:p w:rsidR="004543E2" w:rsidRPr="004D719E" w:rsidRDefault="004543E2" w:rsidP="00CA7FBC">
            <w:pPr>
              <w:outlineLvl w:val="7"/>
              <w:rPr>
                <w:i/>
                <w:iCs/>
                <w:sz w:val="26"/>
                <w:szCs w:val="26"/>
              </w:rPr>
            </w:pPr>
            <w:r w:rsidRPr="004D719E">
              <w:rPr>
                <w:i/>
                <w:iCs/>
                <w:sz w:val="26"/>
                <w:szCs w:val="26"/>
              </w:rPr>
              <w:t xml:space="preserve">                                                </w:t>
            </w:r>
          </w:p>
          <w:p w:rsidR="004543E2" w:rsidRPr="004D719E" w:rsidRDefault="004543E2" w:rsidP="00CA7FBC">
            <w:pPr>
              <w:outlineLvl w:val="7"/>
              <w:rPr>
                <w:iCs/>
                <w:sz w:val="26"/>
                <w:szCs w:val="26"/>
              </w:rPr>
            </w:pPr>
            <w:r w:rsidRPr="004D719E">
              <w:rPr>
                <w:iCs/>
                <w:sz w:val="26"/>
                <w:szCs w:val="26"/>
              </w:rPr>
              <w:t xml:space="preserve">                                 </w:t>
            </w:r>
          </w:p>
          <w:p w:rsidR="004543E2" w:rsidRPr="004D719E" w:rsidRDefault="00CF1795" w:rsidP="00956B9F">
            <w:pPr>
              <w:outlineLvl w:val="7"/>
              <w:rPr>
                <w:iCs/>
                <w:sz w:val="26"/>
                <w:szCs w:val="26"/>
              </w:rPr>
            </w:pPr>
            <w:r w:rsidRPr="004D719E">
              <w:rPr>
                <w:iCs/>
                <w:sz w:val="26"/>
                <w:szCs w:val="26"/>
              </w:rPr>
              <w:t xml:space="preserve">                     </w:t>
            </w:r>
            <w:proofErr w:type="spellStart"/>
            <w:r w:rsidR="00956B9F">
              <w:rPr>
                <w:iCs/>
                <w:sz w:val="26"/>
                <w:szCs w:val="26"/>
              </w:rPr>
              <w:t>Р.Р.Шайхаттарова</w:t>
            </w:r>
            <w:proofErr w:type="spellEnd"/>
          </w:p>
        </w:tc>
      </w:tr>
    </w:tbl>
    <w:p w:rsidR="004543E2" w:rsidRPr="004D719E" w:rsidRDefault="004543E2" w:rsidP="004543E2">
      <w:pPr>
        <w:jc w:val="both"/>
        <w:rPr>
          <w:sz w:val="26"/>
          <w:szCs w:val="26"/>
        </w:rPr>
      </w:pPr>
    </w:p>
    <w:p w:rsidR="004543E2" w:rsidRDefault="004543E2" w:rsidP="004543E2">
      <w:pPr>
        <w:jc w:val="both"/>
        <w:rPr>
          <w:sz w:val="20"/>
        </w:rPr>
      </w:pPr>
    </w:p>
    <w:p w:rsidR="004543E2" w:rsidRDefault="004543E2" w:rsidP="004543E2">
      <w:pPr>
        <w:jc w:val="both"/>
        <w:rPr>
          <w:sz w:val="20"/>
        </w:rPr>
      </w:pPr>
    </w:p>
    <w:p w:rsidR="004543E2" w:rsidRDefault="004543E2" w:rsidP="004543E2">
      <w:pPr>
        <w:jc w:val="both"/>
        <w:rPr>
          <w:sz w:val="20"/>
        </w:rPr>
      </w:pPr>
    </w:p>
    <w:p w:rsidR="004543E2" w:rsidRDefault="004543E2" w:rsidP="004543E2">
      <w:pPr>
        <w:jc w:val="both"/>
        <w:rPr>
          <w:sz w:val="20"/>
        </w:rPr>
      </w:pPr>
    </w:p>
    <w:p w:rsidR="004543E2" w:rsidRDefault="004543E2" w:rsidP="004543E2">
      <w:pPr>
        <w:jc w:val="both"/>
        <w:rPr>
          <w:sz w:val="20"/>
        </w:rPr>
      </w:pPr>
      <w:bookmarkStart w:id="2" w:name="_GoBack"/>
      <w:bookmarkEnd w:id="2"/>
    </w:p>
    <w:p w:rsidR="004543E2" w:rsidRDefault="004543E2" w:rsidP="004543E2">
      <w:pPr>
        <w:jc w:val="both"/>
        <w:rPr>
          <w:sz w:val="20"/>
        </w:rPr>
      </w:pPr>
    </w:p>
    <w:p w:rsidR="004543E2" w:rsidRDefault="004543E2" w:rsidP="004543E2">
      <w:pPr>
        <w:jc w:val="both"/>
        <w:rPr>
          <w:sz w:val="20"/>
        </w:rPr>
      </w:pPr>
    </w:p>
    <w:p w:rsidR="004543E2" w:rsidRDefault="004543E2" w:rsidP="004543E2">
      <w:pPr>
        <w:jc w:val="both"/>
        <w:rPr>
          <w:sz w:val="20"/>
        </w:rPr>
      </w:pPr>
    </w:p>
    <w:p w:rsidR="00B376F0" w:rsidRDefault="00B376F0" w:rsidP="004543E2">
      <w:pPr>
        <w:jc w:val="both"/>
        <w:rPr>
          <w:sz w:val="20"/>
        </w:rPr>
      </w:pPr>
    </w:p>
    <w:p w:rsidR="00B376F0" w:rsidRDefault="00B376F0" w:rsidP="004543E2">
      <w:pPr>
        <w:jc w:val="both"/>
        <w:rPr>
          <w:sz w:val="20"/>
        </w:rPr>
      </w:pPr>
    </w:p>
    <w:p w:rsidR="00B376F0" w:rsidRDefault="00B376F0" w:rsidP="004543E2">
      <w:pPr>
        <w:jc w:val="both"/>
        <w:rPr>
          <w:sz w:val="20"/>
        </w:rPr>
      </w:pPr>
    </w:p>
    <w:p w:rsidR="00B376F0" w:rsidRDefault="00B376F0" w:rsidP="004543E2">
      <w:pPr>
        <w:jc w:val="both"/>
        <w:rPr>
          <w:sz w:val="20"/>
        </w:rPr>
      </w:pPr>
    </w:p>
    <w:p w:rsidR="00B376F0" w:rsidRDefault="00B376F0" w:rsidP="004543E2">
      <w:pPr>
        <w:jc w:val="both"/>
        <w:rPr>
          <w:sz w:val="20"/>
        </w:rPr>
      </w:pPr>
    </w:p>
    <w:p w:rsidR="00B376F0" w:rsidRDefault="00B376F0" w:rsidP="004543E2">
      <w:pPr>
        <w:jc w:val="both"/>
        <w:rPr>
          <w:sz w:val="20"/>
        </w:rPr>
      </w:pPr>
    </w:p>
    <w:p w:rsidR="00B376F0" w:rsidRDefault="00B376F0" w:rsidP="004543E2">
      <w:pPr>
        <w:jc w:val="both"/>
        <w:rPr>
          <w:sz w:val="20"/>
        </w:rPr>
      </w:pPr>
    </w:p>
    <w:p w:rsidR="00B376F0" w:rsidRDefault="00B376F0" w:rsidP="004543E2">
      <w:pPr>
        <w:jc w:val="both"/>
        <w:rPr>
          <w:sz w:val="20"/>
        </w:rPr>
      </w:pPr>
    </w:p>
    <w:p w:rsidR="00E1246E" w:rsidRDefault="004D719E" w:rsidP="004543E2">
      <w:pPr>
        <w:jc w:val="both"/>
        <w:rPr>
          <w:sz w:val="20"/>
        </w:rPr>
      </w:pPr>
      <w:proofErr w:type="spellStart"/>
      <w:r>
        <w:rPr>
          <w:sz w:val="20"/>
        </w:rPr>
        <w:t>Д</w:t>
      </w:r>
      <w:r w:rsidR="00E1246E">
        <w:rPr>
          <w:sz w:val="20"/>
        </w:rPr>
        <w:t>авлетбаева</w:t>
      </w:r>
      <w:proofErr w:type="spellEnd"/>
      <w:r w:rsidR="00E1246E">
        <w:rPr>
          <w:sz w:val="20"/>
        </w:rPr>
        <w:t xml:space="preserve"> Ирина Васильевна</w:t>
      </w:r>
    </w:p>
    <w:p w:rsidR="004543E2" w:rsidRDefault="004543E2" w:rsidP="004543E2">
      <w:pPr>
        <w:jc w:val="both"/>
        <w:rPr>
          <w:sz w:val="20"/>
        </w:rPr>
      </w:pPr>
      <w:r w:rsidRPr="0074541E">
        <w:rPr>
          <w:sz w:val="20"/>
        </w:rPr>
        <w:t>(843)510-48-</w:t>
      </w:r>
      <w:r>
        <w:rPr>
          <w:sz w:val="20"/>
        </w:rPr>
        <w:t>10</w:t>
      </w:r>
    </w:p>
    <w:p w:rsidR="001C225D" w:rsidRPr="001C225D" w:rsidRDefault="004543E2" w:rsidP="00384014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74541E">
        <w:rPr>
          <w:sz w:val="20"/>
        </w:rPr>
        <w:t>(56</w:t>
      </w:r>
      <w:r>
        <w:rPr>
          <w:sz w:val="20"/>
        </w:rPr>
        <w:t>10</w:t>
      </w:r>
      <w:r w:rsidRPr="0074541E">
        <w:rPr>
          <w:sz w:val="20"/>
        </w:rPr>
        <w:t>)</w:t>
      </w:r>
      <w:r>
        <w:rPr>
          <w:sz w:val="20"/>
        </w:rPr>
        <w:t xml:space="preserve"> 56-10</w:t>
      </w:r>
    </w:p>
    <w:sectPr w:rsidR="001C225D" w:rsidRPr="001C225D" w:rsidSect="00B547F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5D7"/>
    <w:rsid w:val="00011AB7"/>
    <w:rsid w:val="00021695"/>
    <w:rsid w:val="000218C0"/>
    <w:rsid w:val="000576C8"/>
    <w:rsid w:val="00096F18"/>
    <w:rsid w:val="000A2AE6"/>
    <w:rsid w:val="000F35AD"/>
    <w:rsid w:val="001326ED"/>
    <w:rsid w:val="0015567D"/>
    <w:rsid w:val="00157CAF"/>
    <w:rsid w:val="00187317"/>
    <w:rsid w:val="001B4F22"/>
    <w:rsid w:val="001C225D"/>
    <w:rsid w:val="001F6C05"/>
    <w:rsid w:val="003124D5"/>
    <w:rsid w:val="0032206D"/>
    <w:rsid w:val="00365018"/>
    <w:rsid w:val="00372CF6"/>
    <w:rsid w:val="00376DAE"/>
    <w:rsid w:val="00384014"/>
    <w:rsid w:val="003850CE"/>
    <w:rsid w:val="003956AA"/>
    <w:rsid w:val="003A6D00"/>
    <w:rsid w:val="003B50CC"/>
    <w:rsid w:val="003D152D"/>
    <w:rsid w:val="004203B6"/>
    <w:rsid w:val="00424049"/>
    <w:rsid w:val="0043608B"/>
    <w:rsid w:val="0043665B"/>
    <w:rsid w:val="004473BC"/>
    <w:rsid w:val="004543E2"/>
    <w:rsid w:val="004615BC"/>
    <w:rsid w:val="00480040"/>
    <w:rsid w:val="00480149"/>
    <w:rsid w:val="004C48DD"/>
    <w:rsid w:val="004D719E"/>
    <w:rsid w:val="00510747"/>
    <w:rsid w:val="00512DCF"/>
    <w:rsid w:val="005224E6"/>
    <w:rsid w:val="0053218C"/>
    <w:rsid w:val="0054179E"/>
    <w:rsid w:val="00551476"/>
    <w:rsid w:val="00566171"/>
    <w:rsid w:val="00586C5B"/>
    <w:rsid w:val="00593E0D"/>
    <w:rsid w:val="00600C9C"/>
    <w:rsid w:val="00615327"/>
    <w:rsid w:val="00627FD6"/>
    <w:rsid w:val="00713C62"/>
    <w:rsid w:val="0074220A"/>
    <w:rsid w:val="00742B5B"/>
    <w:rsid w:val="007518FF"/>
    <w:rsid w:val="007628C4"/>
    <w:rsid w:val="007C2B0A"/>
    <w:rsid w:val="007C72B0"/>
    <w:rsid w:val="007C7975"/>
    <w:rsid w:val="007D4B65"/>
    <w:rsid w:val="007F2494"/>
    <w:rsid w:val="008015D7"/>
    <w:rsid w:val="00825D22"/>
    <w:rsid w:val="00832704"/>
    <w:rsid w:val="008771E8"/>
    <w:rsid w:val="0088656C"/>
    <w:rsid w:val="00903F83"/>
    <w:rsid w:val="00917CB7"/>
    <w:rsid w:val="00954B9D"/>
    <w:rsid w:val="00956B9F"/>
    <w:rsid w:val="009A0361"/>
    <w:rsid w:val="009C7AA7"/>
    <w:rsid w:val="009D5066"/>
    <w:rsid w:val="00A27BEE"/>
    <w:rsid w:val="00A7533E"/>
    <w:rsid w:val="00A87284"/>
    <w:rsid w:val="00B2100A"/>
    <w:rsid w:val="00B30F60"/>
    <w:rsid w:val="00B376F0"/>
    <w:rsid w:val="00B547F0"/>
    <w:rsid w:val="00B7794A"/>
    <w:rsid w:val="00B91ADF"/>
    <w:rsid w:val="00BF15CE"/>
    <w:rsid w:val="00C03F80"/>
    <w:rsid w:val="00C13C74"/>
    <w:rsid w:val="00C234A1"/>
    <w:rsid w:val="00C70BC9"/>
    <w:rsid w:val="00C742D5"/>
    <w:rsid w:val="00C76254"/>
    <w:rsid w:val="00C82D21"/>
    <w:rsid w:val="00CA7307"/>
    <w:rsid w:val="00CF1795"/>
    <w:rsid w:val="00DC6357"/>
    <w:rsid w:val="00E1246E"/>
    <w:rsid w:val="00E41186"/>
    <w:rsid w:val="00E71183"/>
    <w:rsid w:val="00E724E9"/>
    <w:rsid w:val="00E8303F"/>
    <w:rsid w:val="00E86027"/>
    <w:rsid w:val="00E9676F"/>
    <w:rsid w:val="00EE12E2"/>
    <w:rsid w:val="00F03B26"/>
    <w:rsid w:val="00F42FAB"/>
    <w:rsid w:val="00F458D5"/>
    <w:rsid w:val="00FB094A"/>
    <w:rsid w:val="00FB5A94"/>
    <w:rsid w:val="00FD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5066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9D506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5066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9D506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MRI3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Мазитова</dc:creator>
  <cp:lastModifiedBy>Давлетбаева Ирина Васильевна</cp:lastModifiedBy>
  <cp:revision>31</cp:revision>
  <cp:lastPrinted>2021-08-04T14:16:00Z</cp:lastPrinted>
  <dcterms:created xsi:type="dcterms:W3CDTF">2020-10-01T09:22:00Z</dcterms:created>
  <dcterms:modified xsi:type="dcterms:W3CDTF">2023-08-24T13:21:00Z</dcterms:modified>
</cp:coreProperties>
</file>